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770E8" w14:textId="77777777" w:rsidR="008F593A" w:rsidRPr="00DD3734" w:rsidRDefault="008F593A" w:rsidP="008F593A">
      <w:pPr>
        <w:jc w:val="center"/>
        <w:rPr>
          <w:rFonts w:ascii="ＭＳ Ｐゴシック" w:eastAsia="ＭＳ Ｐゴシック" w:hAnsi="ＭＳ Ｐゴシック"/>
          <w:b/>
          <w:sz w:val="36"/>
          <w:szCs w:val="36"/>
        </w:rPr>
      </w:pPr>
      <w:r w:rsidRPr="00DD3734">
        <w:rPr>
          <w:rFonts w:ascii="ＭＳ Ｐゴシック" w:eastAsia="ＭＳ Ｐゴシック" w:hAnsi="ＭＳ Ｐゴシック" w:hint="eastAsia"/>
          <w:b/>
          <w:sz w:val="36"/>
          <w:szCs w:val="36"/>
        </w:rPr>
        <w:t>公益財団法人　足立区勤労福祉サービスセンター</w:t>
      </w:r>
    </w:p>
    <w:p w14:paraId="55A3651F" w14:textId="77777777" w:rsidR="008F593A" w:rsidRPr="001F74C9" w:rsidRDefault="008F593A" w:rsidP="008F593A">
      <w:pPr>
        <w:spacing w:line="400" w:lineRule="exact"/>
        <w:jc w:val="center"/>
        <w:rPr>
          <w:rFonts w:ascii="ＭＳ Ｐゴシック" w:eastAsia="ＭＳ Ｐゴシック" w:hAnsi="ＭＳ Ｐゴシック"/>
          <w:b/>
          <w:sz w:val="36"/>
          <w:szCs w:val="36"/>
        </w:rPr>
      </w:pPr>
      <w:r w:rsidRPr="00DD3734">
        <w:rPr>
          <w:rFonts w:ascii="ＭＳ Ｐゴシック" w:eastAsia="ＭＳ Ｐゴシック" w:hAnsi="ＭＳ Ｐゴシック" w:hint="eastAsia"/>
          <w:b/>
          <w:sz w:val="36"/>
          <w:szCs w:val="36"/>
        </w:rPr>
        <w:t>入会申込みについて</w:t>
      </w:r>
    </w:p>
    <w:p w14:paraId="786B4561" w14:textId="77777777" w:rsidR="008F593A" w:rsidRPr="00DD3734"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公益財団法人　足立区勤労福祉サービスセンター（愛称、ゆう）に、入会のご希望をいただきありがとうございます。</w:t>
      </w:r>
    </w:p>
    <w:p w14:paraId="46518263" w14:textId="4767C2EC" w:rsidR="008F593A"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入会資格をお確かめのうえ、</w:t>
      </w:r>
      <w:r>
        <w:rPr>
          <w:rFonts w:ascii="ＭＳ Ｐゴシック" w:eastAsia="ＭＳ Ｐゴシック" w:hAnsi="ＭＳ Ｐゴシック" w:hint="eastAsia"/>
        </w:rPr>
        <w:t>お申し込みください。「ゆう」から加入申込書などをお送りいたします。加入申込書のご提出と入会金・会費のお振込みをもって入会手続きが完了いたします。</w:t>
      </w:r>
    </w:p>
    <w:p w14:paraId="60C503EB" w14:textId="77777777" w:rsidR="008F593A" w:rsidRPr="00DD3734" w:rsidRDefault="008F593A" w:rsidP="008F593A">
      <w:pPr>
        <w:ind w:firstLineChars="100" w:firstLine="210"/>
        <w:rPr>
          <w:rFonts w:ascii="ＭＳ Ｐゴシック" w:eastAsia="ＭＳ Ｐゴシック" w:hAnsi="ＭＳ Ｐゴシック"/>
        </w:rPr>
      </w:pPr>
    </w:p>
    <w:p w14:paraId="4003FC63" w14:textId="77777777" w:rsidR="008F593A" w:rsidRPr="00DD3734" w:rsidRDefault="008F593A" w:rsidP="008F593A">
      <w:pPr>
        <w:spacing w:beforeLines="50" w:before="180" w:line="400" w:lineRule="exact"/>
        <w:rPr>
          <w:rFonts w:ascii="ＭＳ Ｐゴシック" w:eastAsia="ＭＳ Ｐゴシック" w:hAnsi="ＭＳ Ｐゴシック"/>
          <w:b/>
          <w:sz w:val="32"/>
          <w:szCs w:val="32"/>
        </w:rPr>
      </w:pPr>
      <w:r w:rsidRPr="00DD3734">
        <w:rPr>
          <w:rFonts w:ascii="ＭＳ Ｐゴシック" w:eastAsia="ＭＳ Ｐゴシック" w:hAnsi="ＭＳ Ｐゴシック" w:hint="eastAsia"/>
          <w:b/>
          <w:sz w:val="32"/>
          <w:szCs w:val="32"/>
        </w:rPr>
        <w:t>★入会資格</w:t>
      </w:r>
    </w:p>
    <w:p w14:paraId="73F6356F" w14:textId="77777777" w:rsidR="008F593A" w:rsidRPr="00DD3734" w:rsidRDefault="008F593A" w:rsidP="008F593A">
      <w:pPr>
        <w:rPr>
          <w:rFonts w:ascii="ＭＳ Ｐゴシック" w:eastAsia="ＭＳ Ｐゴシック" w:hAnsi="ＭＳ Ｐゴシック"/>
        </w:rPr>
      </w:pPr>
      <w:r w:rsidRPr="00DD3734">
        <w:rPr>
          <w:rFonts w:ascii="ＭＳ Ｐゴシック" w:eastAsia="ＭＳ Ｐゴシック" w:hAnsi="ＭＳ Ｐゴシック" w:hint="eastAsia"/>
        </w:rPr>
        <w:t>（１）事業所会員（事業所を通じて加入）</w:t>
      </w:r>
    </w:p>
    <w:p w14:paraId="476CCA80" w14:textId="77777777" w:rsidR="008F593A" w:rsidRPr="00DD3734" w:rsidRDefault="008F593A" w:rsidP="008F593A">
      <w:pPr>
        <w:ind w:leftChars="200" w:left="420"/>
        <w:rPr>
          <w:rFonts w:ascii="ＭＳ Ｐゴシック" w:eastAsia="ＭＳ Ｐゴシック" w:hAnsi="ＭＳ Ｐゴシック"/>
        </w:rPr>
      </w:pPr>
      <w:r>
        <w:rPr>
          <w:rFonts w:ascii="ＭＳ Ｐゴシック" w:eastAsia="ＭＳ Ｐゴシック" w:hAnsi="ＭＳ Ｐゴシック" w:hint="eastAsia"/>
        </w:rPr>
        <w:t>足立</w:t>
      </w:r>
      <w:r w:rsidRPr="00DD3734">
        <w:rPr>
          <w:rFonts w:ascii="ＭＳ Ｐゴシック" w:eastAsia="ＭＳ Ｐゴシック" w:hAnsi="ＭＳ Ｐゴシック" w:hint="eastAsia"/>
        </w:rPr>
        <w:t>区内の中小企業（従業員３００名以下）の事業所や商店等を経営される事業主とその従業員の方</w:t>
      </w:r>
    </w:p>
    <w:p w14:paraId="33A16EFC" w14:textId="77777777" w:rsidR="008F593A" w:rsidRPr="00DD3734" w:rsidRDefault="008F593A" w:rsidP="008F593A">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※パートタイマーの方は、１か月</w:t>
      </w:r>
      <w:r w:rsidRPr="00DD3734">
        <w:rPr>
          <w:rFonts w:ascii="ＭＳ Ｐゴシック" w:eastAsia="ＭＳ Ｐゴシック" w:hAnsi="ＭＳ Ｐゴシック" w:hint="eastAsia"/>
        </w:rPr>
        <w:t>以上引き続いて働いている方</w:t>
      </w:r>
      <w:r>
        <w:rPr>
          <w:rFonts w:ascii="ＭＳ Ｐゴシック" w:eastAsia="ＭＳ Ｐゴシック" w:hAnsi="ＭＳ Ｐゴシック" w:hint="eastAsia"/>
        </w:rPr>
        <w:t>（又は１か月以上働く見込みの方）</w:t>
      </w:r>
      <w:r w:rsidRPr="00DD3734">
        <w:rPr>
          <w:rFonts w:ascii="ＭＳ Ｐゴシック" w:eastAsia="ＭＳ Ｐゴシック" w:hAnsi="ＭＳ Ｐゴシック" w:hint="eastAsia"/>
        </w:rPr>
        <w:t>は入会できます。</w:t>
      </w:r>
    </w:p>
    <w:p w14:paraId="532B9542" w14:textId="77777777" w:rsidR="008F593A" w:rsidRPr="00DD3734" w:rsidRDefault="008F593A" w:rsidP="008F593A">
      <w:pPr>
        <w:rPr>
          <w:rFonts w:ascii="ＭＳ Ｐゴシック" w:eastAsia="ＭＳ Ｐゴシック" w:hAnsi="ＭＳ Ｐゴシック"/>
        </w:rPr>
      </w:pPr>
      <w:r w:rsidRPr="00DD3734">
        <w:rPr>
          <w:rFonts w:ascii="ＭＳ Ｐゴシック" w:eastAsia="ＭＳ Ｐゴシック" w:hAnsi="ＭＳ Ｐゴシック" w:hint="eastAsia"/>
        </w:rPr>
        <w:t>（２）個人会員</w:t>
      </w:r>
    </w:p>
    <w:p w14:paraId="4A09EB67" w14:textId="77777777" w:rsidR="008F593A" w:rsidRPr="00DD3734" w:rsidRDefault="008F593A" w:rsidP="008F593A">
      <w:pPr>
        <w:ind w:leftChars="200" w:left="420"/>
        <w:rPr>
          <w:rFonts w:ascii="ＭＳ Ｐゴシック" w:eastAsia="ＭＳ Ｐゴシック" w:hAnsi="ＭＳ Ｐゴシック"/>
        </w:rPr>
      </w:pPr>
      <w:r>
        <w:rPr>
          <w:rFonts w:ascii="ＭＳ Ｐゴシック" w:eastAsia="ＭＳ Ｐゴシック" w:hAnsi="ＭＳ Ｐゴシック" w:hint="eastAsia"/>
        </w:rPr>
        <w:t>足立</w:t>
      </w:r>
      <w:r w:rsidRPr="00DD3734">
        <w:rPr>
          <w:rFonts w:ascii="ＭＳ Ｐゴシック" w:eastAsia="ＭＳ Ｐゴシック" w:hAnsi="ＭＳ Ｐゴシック" w:hint="eastAsia"/>
        </w:rPr>
        <w:t>区内にお住まいで区外の中小企業（従業員３００名以下）の事業所や商店にお勤めの従業員と事業主の方</w:t>
      </w:r>
    </w:p>
    <w:p w14:paraId="7998B3DE" w14:textId="77777777" w:rsidR="008F593A" w:rsidRDefault="008F593A" w:rsidP="008F593A">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※パートタイマーの方は、１か月</w:t>
      </w:r>
      <w:r w:rsidRPr="00DD3734">
        <w:rPr>
          <w:rFonts w:ascii="ＭＳ Ｐゴシック" w:eastAsia="ＭＳ Ｐゴシック" w:hAnsi="ＭＳ Ｐゴシック" w:hint="eastAsia"/>
        </w:rPr>
        <w:t>以上引き続いて働いている方</w:t>
      </w:r>
      <w:r>
        <w:rPr>
          <w:rFonts w:ascii="ＭＳ Ｐゴシック" w:eastAsia="ＭＳ Ｐゴシック" w:hAnsi="ＭＳ Ｐゴシック" w:hint="eastAsia"/>
        </w:rPr>
        <w:t>（又は１か月以上働く見込みの方）</w:t>
      </w:r>
      <w:r w:rsidRPr="00DD3734">
        <w:rPr>
          <w:rFonts w:ascii="ＭＳ Ｐゴシック" w:eastAsia="ＭＳ Ｐゴシック" w:hAnsi="ＭＳ Ｐゴシック" w:hint="eastAsia"/>
        </w:rPr>
        <w:t>は入会できます。</w:t>
      </w:r>
    </w:p>
    <w:p w14:paraId="7239499A" w14:textId="77777777" w:rsidR="008F593A" w:rsidRPr="00DD3734" w:rsidRDefault="008F593A" w:rsidP="008F593A">
      <w:pPr>
        <w:spacing w:beforeLines="50" w:before="180" w:line="400" w:lineRule="exact"/>
        <w:rPr>
          <w:rFonts w:ascii="ＭＳ Ｐゴシック" w:eastAsia="ＭＳ Ｐゴシック" w:hAnsi="ＭＳ Ｐゴシック"/>
          <w:b/>
          <w:sz w:val="32"/>
          <w:szCs w:val="32"/>
        </w:rPr>
      </w:pPr>
      <w:r w:rsidRPr="00DD3734">
        <w:rPr>
          <w:rFonts w:ascii="ＭＳ Ｐゴシック" w:eastAsia="ＭＳ Ｐゴシック" w:hAnsi="ＭＳ Ｐゴシック" w:hint="eastAsia"/>
          <w:b/>
          <w:sz w:val="32"/>
          <w:szCs w:val="32"/>
        </w:rPr>
        <w:t>★申込方法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102"/>
      </w:tblGrid>
      <w:tr w:rsidR="008F593A" w:rsidRPr="00DD3734" w14:paraId="1C93EA8A" w14:textId="77777777" w:rsidTr="009B5942">
        <w:tc>
          <w:tcPr>
            <w:tcW w:w="2448" w:type="dxa"/>
            <w:vAlign w:val="center"/>
          </w:tcPr>
          <w:p w14:paraId="1AC97FD3" w14:textId="77777777" w:rsidR="008F593A" w:rsidRPr="00DD3734" w:rsidRDefault="008F593A" w:rsidP="009B5942">
            <w:pPr>
              <w:rPr>
                <w:rFonts w:ascii="ＭＳ Ｐゴシック" w:eastAsia="ＭＳ Ｐゴシック" w:hAnsi="ＭＳ Ｐゴシック"/>
              </w:rPr>
            </w:pPr>
            <w:r w:rsidRPr="00DD3734">
              <w:rPr>
                <w:rFonts w:ascii="ＭＳ Ｐゴシック" w:eastAsia="ＭＳ Ｐゴシック" w:hAnsi="ＭＳ Ｐゴシック" w:hint="eastAsia"/>
              </w:rPr>
              <w:t>事業所会員及び自営業</w:t>
            </w:r>
          </w:p>
        </w:tc>
        <w:tc>
          <w:tcPr>
            <w:tcW w:w="6254" w:type="dxa"/>
          </w:tcPr>
          <w:p w14:paraId="3F398444" w14:textId="77777777" w:rsidR="008F593A" w:rsidRPr="00DD3734" w:rsidRDefault="008F593A" w:rsidP="009B5942">
            <w:pPr>
              <w:rPr>
                <w:rFonts w:ascii="ＭＳ Ｐゴシック" w:eastAsia="ＭＳ Ｐゴシック" w:hAnsi="ＭＳ Ｐゴシック"/>
              </w:rPr>
            </w:pPr>
            <w:r w:rsidRPr="00DD3734">
              <w:rPr>
                <w:rFonts w:ascii="ＭＳ Ｐゴシック" w:eastAsia="ＭＳ Ｐゴシック" w:hAnsi="ＭＳ Ｐゴシック" w:hint="eastAsia"/>
              </w:rPr>
              <w:t>事業主又は申込代表者をお決めいただき、入会を希望する方をまとめてお申し込みください。また、後から入会される方は、この代表者の中に加入することになります。</w:t>
            </w:r>
          </w:p>
        </w:tc>
      </w:tr>
      <w:tr w:rsidR="008F593A" w:rsidRPr="00DD3734" w14:paraId="63E72653" w14:textId="77777777" w:rsidTr="009B5942">
        <w:tc>
          <w:tcPr>
            <w:tcW w:w="2448" w:type="dxa"/>
            <w:vAlign w:val="center"/>
          </w:tcPr>
          <w:p w14:paraId="71996EB2" w14:textId="77777777" w:rsidR="008F593A" w:rsidRPr="00DD3734" w:rsidRDefault="008F593A" w:rsidP="009B5942">
            <w:pPr>
              <w:rPr>
                <w:rFonts w:ascii="ＭＳ Ｐゴシック" w:eastAsia="ＭＳ Ｐゴシック" w:hAnsi="ＭＳ Ｐゴシック"/>
              </w:rPr>
            </w:pPr>
            <w:r w:rsidRPr="00DD3734">
              <w:rPr>
                <w:rFonts w:ascii="ＭＳ Ｐゴシック" w:eastAsia="ＭＳ Ｐゴシック" w:hAnsi="ＭＳ Ｐゴシック" w:hint="eastAsia"/>
              </w:rPr>
              <w:t>個人会員</w:t>
            </w:r>
          </w:p>
        </w:tc>
        <w:tc>
          <w:tcPr>
            <w:tcW w:w="6254" w:type="dxa"/>
          </w:tcPr>
          <w:p w14:paraId="26389635" w14:textId="77777777" w:rsidR="008F593A" w:rsidRPr="00DD3734" w:rsidRDefault="008F593A" w:rsidP="009B5942">
            <w:pPr>
              <w:rPr>
                <w:rFonts w:ascii="ＭＳ Ｐゴシック" w:eastAsia="ＭＳ Ｐゴシック" w:hAnsi="ＭＳ Ｐゴシック"/>
              </w:rPr>
            </w:pPr>
            <w:r w:rsidRPr="00DD3734">
              <w:rPr>
                <w:rFonts w:ascii="ＭＳ Ｐゴシック" w:eastAsia="ＭＳ Ｐゴシック" w:hAnsi="ＭＳ Ｐゴシック" w:hint="eastAsia"/>
              </w:rPr>
              <w:t>個々にお申し込みください。</w:t>
            </w:r>
          </w:p>
        </w:tc>
      </w:tr>
      <w:tr w:rsidR="008F593A" w:rsidRPr="00DD3734" w14:paraId="2A094814" w14:textId="77777777" w:rsidTr="009B5942">
        <w:tc>
          <w:tcPr>
            <w:tcW w:w="2448" w:type="dxa"/>
            <w:vAlign w:val="center"/>
          </w:tcPr>
          <w:p w14:paraId="35B62B66" w14:textId="77777777" w:rsidR="008F593A" w:rsidRPr="00DD3734" w:rsidRDefault="008F593A" w:rsidP="009B5942">
            <w:pPr>
              <w:rPr>
                <w:rFonts w:ascii="ＭＳ Ｐゴシック" w:eastAsia="ＭＳ Ｐゴシック" w:hAnsi="ＭＳ Ｐゴシック"/>
              </w:rPr>
            </w:pPr>
            <w:r w:rsidRPr="00DD3734">
              <w:rPr>
                <w:rFonts w:ascii="ＭＳ Ｐゴシック" w:eastAsia="ＭＳ Ｐゴシック" w:hAnsi="ＭＳ Ｐゴシック" w:hint="eastAsia"/>
              </w:rPr>
              <w:t>郵送先</w:t>
            </w:r>
          </w:p>
        </w:tc>
        <w:tc>
          <w:tcPr>
            <w:tcW w:w="6254" w:type="dxa"/>
          </w:tcPr>
          <w:p w14:paraId="28ABBB74" w14:textId="77777777" w:rsidR="008F593A" w:rsidRPr="00DD3734" w:rsidRDefault="008F593A" w:rsidP="009B5942">
            <w:pPr>
              <w:rPr>
                <w:rFonts w:ascii="ＭＳ Ｐゴシック" w:eastAsia="ＭＳ Ｐゴシック" w:hAnsi="ＭＳ Ｐゴシック"/>
              </w:rPr>
            </w:pPr>
            <w:r w:rsidRPr="00DD3734">
              <w:rPr>
                <w:rFonts w:ascii="ＭＳ Ｐゴシック" w:eastAsia="ＭＳ Ｐゴシック" w:hAnsi="ＭＳ Ｐゴシック" w:hint="eastAsia"/>
              </w:rPr>
              <w:t>〒120-8575　足立区</w:t>
            </w:r>
            <w:r>
              <w:rPr>
                <w:rFonts w:ascii="ＭＳ Ｐゴシック" w:eastAsia="ＭＳ Ｐゴシック" w:hAnsi="ＭＳ Ｐゴシック" w:hint="eastAsia"/>
              </w:rPr>
              <w:t>千住１－５－７　あだち産業センター２階</w:t>
            </w:r>
          </w:p>
          <w:p w14:paraId="5F430AFC" w14:textId="77777777" w:rsidR="008F593A" w:rsidRPr="00DD3734" w:rsidRDefault="008F593A" w:rsidP="009B5942">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足立区勤労福祉サービスセンター　℡03-</w:t>
            </w:r>
            <w:r>
              <w:rPr>
                <w:rFonts w:ascii="ＭＳ Ｐゴシック" w:eastAsia="ＭＳ Ｐゴシック" w:hAnsi="ＭＳ Ｐゴシック" w:hint="eastAsia"/>
              </w:rPr>
              <w:t>6812</w:t>
            </w:r>
            <w:r w:rsidRPr="00DD3734">
              <w:rPr>
                <w:rFonts w:ascii="ＭＳ Ｐゴシック" w:eastAsia="ＭＳ Ｐゴシック" w:hAnsi="ＭＳ Ｐゴシック" w:hint="eastAsia"/>
              </w:rPr>
              <w:t>-</w:t>
            </w:r>
            <w:r>
              <w:rPr>
                <w:rFonts w:ascii="ＭＳ Ｐゴシック" w:eastAsia="ＭＳ Ｐゴシック" w:hAnsi="ＭＳ Ｐゴシック" w:hint="eastAsia"/>
              </w:rPr>
              <w:t>0871</w:t>
            </w:r>
          </w:p>
        </w:tc>
      </w:tr>
    </w:tbl>
    <w:p w14:paraId="411EFBA3" w14:textId="77777777" w:rsidR="008F593A" w:rsidRPr="00141EC4" w:rsidRDefault="008F593A" w:rsidP="008F593A">
      <w:pPr>
        <w:spacing w:beforeLines="50" w:before="180" w:line="400" w:lineRule="exact"/>
        <w:rPr>
          <w:rFonts w:ascii="ＭＳ Ｐゴシック" w:eastAsia="ＭＳ Ｐゴシック" w:hAnsi="ＭＳ Ｐゴシック"/>
        </w:rPr>
      </w:pPr>
      <w:r w:rsidRPr="00141EC4">
        <w:rPr>
          <w:rFonts w:ascii="ＭＳ Ｐゴシック" w:eastAsia="ＭＳ Ｐゴシック" w:hAnsi="ＭＳ Ｐゴシック"/>
        </w:rPr>
        <w:t>事業主または勤労者であることが確認できる書類（勤務先の名称、所在地、就職年月日等が分かるもの）を、下記の中からいずれか1点ご提出ください。</w:t>
      </w:r>
    </w:p>
    <w:p w14:paraId="5CA863EB" w14:textId="29433DB0" w:rsidR="008F593A" w:rsidRPr="00141EC4" w:rsidRDefault="00D12B1C" w:rsidP="00D12B1C">
      <w:pPr>
        <w:spacing w:beforeLines="50" w:before="180" w:line="400" w:lineRule="exact"/>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〇</w:t>
      </w:r>
      <w:r w:rsidR="008F593A" w:rsidRPr="00141EC4">
        <w:rPr>
          <w:rFonts w:ascii="ＭＳ Ｐゴシック" w:eastAsia="ＭＳ Ｐゴシック" w:hAnsi="ＭＳ Ｐゴシック"/>
        </w:rPr>
        <w:t>勤労者の方</w:t>
      </w:r>
      <w:r w:rsidR="008F593A" w:rsidRPr="00141EC4">
        <w:rPr>
          <w:rFonts w:ascii="ＭＳ Ｐゴシック" w:eastAsia="ＭＳ Ｐゴシック" w:hAnsi="ＭＳ Ｐゴシック"/>
        </w:rPr>
        <w:br/>
        <w:t>「勤務先名および勤務先所在地が確認できる書類」の写し</w:t>
      </w:r>
      <w:r w:rsidR="008F593A" w:rsidRPr="00141EC4">
        <w:rPr>
          <w:rFonts w:ascii="ＭＳ Ｐゴシック" w:eastAsia="ＭＳ Ｐゴシック" w:hAnsi="ＭＳ Ｐゴシック"/>
        </w:rPr>
        <w:br/>
        <w:t>（例：資格確認書、在職証明書、社員証等）</w:t>
      </w:r>
      <w:r w:rsidR="008F593A" w:rsidRPr="00141EC4">
        <w:rPr>
          <w:rFonts w:ascii="ＭＳ Ｐゴシック" w:eastAsia="ＭＳ Ｐゴシック" w:hAnsi="ＭＳ Ｐゴシック"/>
        </w:rPr>
        <w:br/>
        <w:t>※健康保険の資格確認書類をご提出いただく場合は、記号・番号・保険者番号は塗りつぶして</w:t>
      </w:r>
      <w:r w:rsidR="008F593A">
        <w:rPr>
          <w:rFonts w:ascii="ＭＳ Ｐゴシック" w:eastAsia="ＭＳ Ｐゴシック" w:hAnsi="ＭＳ Ｐゴシック" w:hint="eastAsia"/>
        </w:rPr>
        <w:t xml:space="preserve">　　　　　</w:t>
      </w:r>
      <w:r w:rsidR="008F593A" w:rsidRPr="00141EC4">
        <w:rPr>
          <w:rFonts w:ascii="ＭＳ Ｐゴシック" w:eastAsia="ＭＳ Ｐゴシック" w:hAnsi="ＭＳ Ｐゴシック"/>
        </w:rPr>
        <w:t>ください。</w:t>
      </w:r>
      <w:r w:rsidR="008F593A" w:rsidRPr="00141EC4">
        <w:rPr>
          <w:rFonts w:ascii="ＭＳ Ｐゴシック" w:eastAsia="ＭＳ Ｐゴシック" w:hAnsi="ＭＳ Ｐゴシック"/>
        </w:rPr>
        <w:br/>
      </w:r>
      <w:r w:rsidR="008F593A" w:rsidRPr="00141EC4">
        <w:rPr>
          <w:rFonts w:ascii="ＭＳ Ｐゴシック" w:eastAsia="ＭＳ Ｐゴシック" w:hAnsi="ＭＳ Ｐゴシック"/>
        </w:rPr>
        <w:lastRenderedPageBreak/>
        <w:t>※名刺や会社封筒などの印刷物は受付できません。</w:t>
      </w:r>
    </w:p>
    <w:p w14:paraId="430E280E" w14:textId="46B0C681" w:rsidR="008F593A" w:rsidRPr="00141EC4" w:rsidRDefault="00D12B1C" w:rsidP="00D12B1C">
      <w:pPr>
        <w:spacing w:beforeLines="50" w:before="180" w:line="400" w:lineRule="exact"/>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〇</w:t>
      </w:r>
      <w:r w:rsidR="008F593A" w:rsidRPr="00141EC4">
        <w:rPr>
          <w:rFonts w:ascii="ＭＳ Ｐゴシック" w:eastAsia="ＭＳ Ｐゴシック" w:hAnsi="ＭＳ Ｐゴシック"/>
        </w:rPr>
        <w:t>事業主の方</w:t>
      </w:r>
      <w:r w:rsidR="008F593A" w:rsidRPr="00141EC4">
        <w:rPr>
          <w:rFonts w:ascii="ＭＳ Ｐゴシック" w:eastAsia="ＭＳ Ｐゴシック" w:hAnsi="ＭＳ Ｐゴシック"/>
        </w:rPr>
        <w:br/>
        <w:t>税申告書の写し、営業許可証の写し等</w:t>
      </w:r>
      <w:r w:rsidR="008F593A" w:rsidRPr="00141EC4">
        <w:rPr>
          <w:rFonts w:ascii="ＭＳ Ｐゴシック" w:eastAsia="ＭＳ Ｐゴシック" w:hAnsi="ＭＳ Ｐゴシック"/>
        </w:rPr>
        <w:br/>
        <w:t>（※申告書の金額部分は塗りつぶしていただいて差し支えありません。）</w:t>
      </w:r>
    </w:p>
    <w:p w14:paraId="11237A54" w14:textId="77777777" w:rsidR="008F593A" w:rsidRDefault="008F593A" w:rsidP="008F593A">
      <w:pPr>
        <w:spacing w:beforeLines="50" w:before="180" w:line="400" w:lineRule="exact"/>
        <w:rPr>
          <w:rFonts w:ascii="ＭＳ Ｐゴシック" w:eastAsia="ＭＳ Ｐゴシック" w:hAnsi="ＭＳ Ｐゴシック"/>
        </w:rPr>
      </w:pPr>
    </w:p>
    <w:p w14:paraId="36DC489C" w14:textId="77777777" w:rsidR="008F593A" w:rsidRPr="00DD3734" w:rsidRDefault="008F593A" w:rsidP="008F593A">
      <w:pPr>
        <w:spacing w:beforeLines="50" w:before="180" w:line="400" w:lineRule="exact"/>
        <w:rPr>
          <w:rFonts w:ascii="ＭＳ Ｐゴシック" w:eastAsia="ＭＳ Ｐゴシック" w:hAnsi="ＭＳ Ｐゴシック"/>
          <w:b/>
          <w:sz w:val="32"/>
          <w:szCs w:val="32"/>
        </w:rPr>
      </w:pPr>
      <w:r w:rsidRPr="00DD3734">
        <w:rPr>
          <w:rFonts w:ascii="ＭＳ Ｐゴシック" w:eastAsia="ＭＳ Ｐゴシック" w:hAnsi="ＭＳ Ｐゴシック" w:hint="eastAsia"/>
          <w:b/>
          <w:sz w:val="32"/>
          <w:szCs w:val="32"/>
        </w:rPr>
        <w:t>★入会金・会費</w:t>
      </w:r>
    </w:p>
    <w:p w14:paraId="3BDA4A3C" w14:textId="77777777" w:rsidR="008F593A" w:rsidRPr="00427C33" w:rsidRDefault="008F593A" w:rsidP="008F593A">
      <w:pPr>
        <w:ind w:firstLineChars="100" w:firstLine="210"/>
        <w:rPr>
          <w:rFonts w:ascii="ＭＳ Ｐゴシック" w:eastAsia="ＭＳ Ｐゴシック" w:hAnsi="ＭＳ Ｐゴシック"/>
          <w:u w:val="single"/>
        </w:rPr>
      </w:pPr>
      <w:r w:rsidRPr="00DD3734">
        <w:rPr>
          <w:rFonts w:ascii="ＭＳ Ｐゴシック" w:eastAsia="ＭＳ Ｐゴシック" w:hAnsi="ＭＳ Ｐゴシック" w:hint="eastAsia"/>
        </w:rPr>
        <w:t xml:space="preserve">お一人あたり　</w:t>
      </w:r>
      <w:r w:rsidRPr="00427C33">
        <w:rPr>
          <w:rFonts w:ascii="ＭＳ Ｐゴシック" w:eastAsia="ＭＳ Ｐゴシック" w:hAnsi="ＭＳ Ｐゴシック" w:hint="eastAsia"/>
          <w:u w:val="single"/>
        </w:rPr>
        <w:t>入会金２００円、会費月額５００円</w:t>
      </w:r>
    </w:p>
    <w:p w14:paraId="405EB72A" w14:textId="77777777" w:rsidR="008F593A" w:rsidRPr="00DD3734" w:rsidRDefault="008F593A" w:rsidP="008F593A">
      <w:pPr>
        <w:spacing w:beforeLines="50" w:before="180" w:line="400" w:lineRule="exact"/>
        <w:rPr>
          <w:rFonts w:ascii="ＭＳ Ｐゴシック" w:eastAsia="ＭＳ Ｐゴシック" w:hAnsi="ＭＳ Ｐゴシック"/>
          <w:b/>
          <w:sz w:val="32"/>
          <w:szCs w:val="32"/>
        </w:rPr>
      </w:pPr>
      <w:r w:rsidRPr="00DD3734">
        <w:rPr>
          <w:rFonts w:ascii="ＭＳ Ｐゴシック" w:eastAsia="ＭＳ Ｐゴシック" w:hAnsi="ＭＳ Ｐゴシック" w:hint="eastAsia"/>
          <w:b/>
          <w:sz w:val="32"/>
          <w:szCs w:val="32"/>
        </w:rPr>
        <w:t>★入会金・会費の払い込みについて</w:t>
      </w:r>
    </w:p>
    <w:p w14:paraId="0CA59828" w14:textId="05384F84" w:rsidR="008F593A" w:rsidRPr="00DD3734" w:rsidRDefault="008F593A" w:rsidP="008F593A">
      <w:pPr>
        <w:ind w:leftChars="100" w:left="210"/>
        <w:rPr>
          <w:rFonts w:ascii="ＭＳ Ｐゴシック" w:eastAsia="ＭＳ Ｐゴシック" w:hAnsi="ＭＳ Ｐゴシック"/>
        </w:rPr>
      </w:pPr>
      <w:r w:rsidRPr="00DD3734">
        <w:rPr>
          <w:rFonts w:ascii="ＭＳ Ｐゴシック" w:eastAsia="ＭＳ Ｐゴシック" w:hAnsi="ＭＳ Ｐゴシック" w:hint="eastAsia"/>
        </w:rPr>
        <w:t>入会時に入会金と会費（初回分）を同封の「払込取扱票」にて、最寄りの郵便局でお振込みください。</w:t>
      </w:r>
      <w:bookmarkStart w:id="0" w:name="_GoBack"/>
      <w:bookmarkEnd w:id="0"/>
    </w:p>
    <w:p w14:paraId="47CAFE76" w14:textId="77777777" w:rsidR="008F593A" w:rsidRPr="00DD3734" w:rsidRDefault="008F593A" w:rsidP="008F593A">
      <w:pPr>
        <w:ind w:leftChars="100" w:left="210"/>
        <w:rPr>
          <w:rFonts w:ascii="ＭＳ Ｐゴシック" w:eastAsia="ＭＳ Ｐゴシック" w:hAnsi="ＭＳ Ｐゴシック"/>
        </w:rPr>
      </w:pPr>
      <w:r w:rsidRPr="00DD3734">
        <w:rPr>
          <w:rFonts w:ascii="ＭＳ Ｐゴシック" w:eastAsia="ＭＳ Ｐゴシック" w:hAnsi="ＭＳ Ｐゴシック" w:hint="eastAsia"/>
        </w:rPr>
        <w:t>＊振込み手数料は、各自ご負担いただきます。</w:t>
      </w:r>
    </w:p>
    <w:p w14:paraId="5190DD17" w14:textId="77777777" w:rsidR="008F593A" w:rsidRPr="00DD3734" w:rsidRDefault="008F593A" w:rsidP="008F593A">
      <w:pPr>
        <w:ind w:leftChars="100" w:left="210"/>
        <w:rPr>
          <w:rFonts w:ascii="ＭＳ Ｐゴシック" w:eastAsia="ＭＳ Ｐゴシック" w:hAnsi="ＭＳ Ｐゴシック"/>
        </w:rPr>
      </w:pPr>
      <w:r w:rsidRPr="00DD3734">
        <w:rPr>
          <w:rFonts w:ascii="ＭＳ Ｐゴシック" w:eastAsia="ＭＳ Ｐゴシック" w:hAnsi="ＭＳ Ｐゴシック" w:hint="eastAsia"/>
        </w:rPr>
        <w:t>＊入会日は、申込書類の提出と入会金・会費の入金が完了した日となります。</w:t>
      </w:r>
    </w:p>
    <w:p w14:paraId="3D7EAE98" w14:textId="77777777" w:rsidR="008F593A" w:rsidRPr="00DD3734" w:rsidRDefault="008F593A" w:rsidP="008F593A">
      <w:pPr>
        <w:ind w:leftChars="100" w:left="210"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入会金と会費の初回分は、口座引き落としの関係から下記の表のようになります。</w:t>
      </w:r>
    </w:p>
    <w:p w14:paraId="3FFCE4FF" w14:textId="77777777" w:rsidR="008F593A" w:rsidRPr="00DD3734" w:rsidRDefault="008F593A" w:rsidP="008F593A">
      <w:pPr>
        <w:ind w:leftChars="100" w:left="210" w:firstLineChars="100" w:firstLine="211"/>
        <w:rPr>
          <w:rFonts w:ascii="ＭＳ Ｐゴシック" w:eastAsia="ＭＳ Ｐゴシック" w:hAnsi="ＭＳ Ｐゴシック"/>
          <w:b/>
        </w:rPr>
      </w:pPr>
      <w:bookmarkStart w:id="1" w:name="_Hlk227341027"/>
      <w:r w:rsidRPr="00DD3734">
        <w:rPr>
          <w:rFonts w:ascii="ＭＳ Ｐゴシック" w:eastAsia="ＭＳ Ｐゴシック" w:hAnsi="ＭＳ Ｐゴシック" w:hint="eastAsia"/>
          <w:b/>
        </w:rPr>
        <w:t>一人あたり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22"/>
        <w:gridCol w:w="2123"/>
        <w:gridCol w:w="2125"/>
      </w:tblGrid>
      <w:tr w:rsidR="008F593A" w:rsidRPr="00DD3734" w14:paraId="5DDCAE90" w14:textId="77777777" w:rsidTr="009B5942">
        <w:tc>
          <w:tcPr>
            <w:tcW w:w="2175" w:type="dxa"/>
            <w:tcBorders>
              <w:bottom w:val="double" w:sz="4" w:space="0" w:color="auto"/>
            </w:tcBorders>
            <w:vAlign w:val="center"/>
          </w:tcPr>
          <w:p w14:paraId="63E9D411"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入　会　月</w:t>
            </w:r>
          </w:p>
        </w:tc>
        <w:tc>
          <w:tcPr>
            <w:tcW w:w="2175" w:type="dxa"/>
            <w:tcBorders>
              <w:bottom w:val="double" w:sz="4" w:space="0" w:color="auto"/>
            </w:tcBorders>
            <w:vAlign w:val="center"/>
          </w:tcPr>
          <w:p w14:paraId="1C796A51"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入　会　金</w:t>
            </w:r>
          </w:p>
        </w:tc>
        <w:tc>
          <w:tcPr>
            <w:tcW w:w="2176" w:type="dxa"/>
            <w:tcBorders>
              <w:bottom w:val="double" w:sz="4" w:space="0" w:color="auto"/>
            </w:tcBorders>
            <w:vAlign w:val="center"/>
          </w:tcPr>
          <w:p w14:paraId="78F06C9B"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会　　費</w:t>
            </w:r>
          </w:p>
        </w:tc>
        <w:tc>
          <w:tcPr>
            <w:tcW w:w="2176" w:type="dxa"/>
            <w:tcBorders>
              <w:bottom w:val="double" w:sz="4" w:space="0" w:color="auto"/>
            </w:tcBorders>
            <w:vAlign w:val="center"/>
          </w:tcPr>
          <w:p w14:paraId="3A836594"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振　込　額</w:t>
            </w:r>
          </w:p>
        </w:tc>
      </w:tr>
      <w:tr w:rsidR="008F593A" w:rsidRPr="00DD3734" w14:paraId="375E14EE" w14:textId="77777777" w:rsidTr="009B5942">
        <w:tc>
          <w:tcPr>
            <w:tcW w:w="2175" w:type="dxa"/>
            <w:tcBorders>
              <w:top w:val="double" w:sz="4" w:space="0" w:color="auto"/>
            </w:tcBorders>
            <w:vAlign w:val="center"/>
          </w:tcPr>
          <w:p w14:paraId="7621B54F"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４月・１０月</w:t>
            </w:r>
          </w:p>
        </w:tc>
        <w:tc>
          <w:tcPr>
            <w:tcW w:w="2175" w:type="dxa"/>
            <w:vMerge w:val="restart"/>
            <w:tcBorders>
              <w:top w:val="double" w:sz="4" w:space="0" w:color="auto"/>
            </w:tcBorders>
            <w:vAlign w:val="center"/>
          </w:tcPr>
          <w:p w14:paraId="0635803A"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２００円</w:t>
            </w:r>
          </w:p>
        </w:tc>
        <w:tc>
          <w:tcPr>
            <w:tcW w:w="2176" w:type="dxa"/>
            <w:tcBorders>
              <w:top w:val="double" w:sz="4" w:space="0" w:color="auto"/>
            </w:tcBorders>
            <w:vAlign w:val="center"/>
          </w:tcPr>
          <w:p w14:paraId="4D84F388"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５００円×６</w:t>
            </w:r>
            <w:r>
              <w:rPr>
                <w:rFonts w:ascii="ＭＳ Ｐゴシック" w:eastAsia="ＭＳ Ｐゴシック" w:hAnsi="ＭＳ Ｐゴシック" w:hint="eastAsia"/>
              </w:rPr>
              <w:t>か</w:t>
            </w:r>
            <w:r w:rsidRPr="00DD3734">
              <w:rPr>
                <w:rFonts w:ascii="ＭＳ Ｐゴシック" w:eastAsia="ＭＳ Ｐゴシック" w:hAnsi="ＭＳ Ｐゴシック" w:hint="eastAsia"/>
              </w:rPr>
              <w:t>月</w:t>
            </w:r>
          </w:p>
        </w:tc>
        <w:tc>
          <w:tcPr>
            <w:tcW w:w="2176" w:type="dxa"/>
            <w:tcBorders>
              <w:top w:val="double" w:sz="4" w:space="0" w:color="auto"/>
            </w:tcBorders>
            <w:vAlign w:val="center"/>
          </w:tcPr>
          <w:p w14:paraId="007F86AC"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３，２００円</w:t>
            </w:r>
          </w:p>
        </w:tc>
      </w:tr>
      <w:tr w:rsidR="008F593A" w:rsidRPr="00DD3734" w14:paraId="0739288A" w14:textId="77777777" w:rsidTr="009B5942">
        <w:tc>
          <w:tcPr>
            <w:tcW w:w="2175" w:type="dxa"/>
            <w:vAlign w:val="center"/>
          </w:tcPr>
          <w:p w14:paraId="2F55BAE4"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５月・１１月</w:t>
            </w:r>
          </w:p>
        </w:tc>
        <w:tc>
          <w:tcPr>
            <w:tcW w:w="2175" w:type="dxa"/>
            <w:vMerge/>
            <w:vAlign w:val="center"/>
          </w:tcPr>
          <w:p w14:paraId="06EF8643" w14:textId="77777777" w:rsidR="008F593A" w:rsidRPr="00DD3734" w:rsidRDefault="008F593A" w:rsidP="009B5942">
            <w:pPr>
              <w:jc w:val="center"/>
              <w:rPr>
                <w:rFonts w:ascii="ＭＳ Ｐゴシック" w:eastAsia="ＭＳ Ｐゴシック" w:hAnsi="ＭＳ Ｐゴシック"/>
              </w:rPr>
            </w:pPr>
          </w:p>
        </w:tc>
        <w:tc>
          <w:tcPr>
            <w:tcW w:w="2176" w:type="dxa"/>
            <w:vAlign w:val="center"/>
          </w:tcPr>
          <w:p w14:paraId="2DFE6C1E"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５００円×５</w:t>
            </w:r>
            <w:r>
              <w:rPr>
                <w:rFonts w:ascii="ＭＳ Ｐゴシック" w:eastAsia="ＭＳ Ｐゴシック" w:hAnsi="ＭＳ Ｐゴシック" w:hint="eastAsia"/>
              </w:rPr>
              <w:t>か</w:t>
            </w:r>
            <w:r w:rsidRPr="00DD3734">
              <w:rPr>
                <w:rFonts w:ascii="ＭＳ Ｐゴシック" w:eastAsia="ＭＳ Ｐゴシック" w:hAnsi="ＭＳ Ｐゴシック" w:hint="eastAsia"/>
              </w:rPr>
              <w:t>月</w:t>
            </w:r>
          </w:p>
        </w:tc>
        <w:tc>
          <w:tcPr>
            <w:tcW w:w="2176" w:type="dxa"/>
            <w:vAlign w:val="center"/>
          </w:tcPr>
          <w:p w14:paraId="14868215"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２，７００円</w:t>
            </w:r>
          </w:p>
        </w:tc>
      </w:tr>
      <w:tr w:rsidR="008F593A" w:rsidRPr="00DD3734" w14:paraId="30D3383E" w14:textId="77777777" w:rsidTr="009B5942">
        <w:tc>
          <w:tcPr>
            <w:tcW w:w="2175" w:type="dxa"/>
            <w:vAlign w:val="center"/>
          </w:tcPr>
          <w:p w14:paraId="36D4DF7E"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６月・１２月</w:t>
            </w:r>
          </w:p>
        </w:tc>
        <w:tc>
          <w:tcPr>
            <w:tcW w:w="2175" w:type="dxa"/>
            <w:vMerge/>
            <w:vAlign w:val="center"/>
          </w:tcPr>
          <w:p w14:paraId="1F8EC8CE" w14:textId="77777777" w:rsidR="008F593A" w:rsidRPr="00DD3734" w:rsidRDefault="008F593A" w:rsidP="009B5942">
            <w:pPr>
              <w:jc w:val="center"/>
              <w:rPr>
                <w:rFonts w:ascii="ＭＳ Ｐゴシック" w:eastAsia="ＭＳ Ｐゴシック" w:hAnsi="ＭＳ Ｐゴシック"/>
              </w:rPr>
            </w:pPr>
          </w:p>
        </w:tc>
        <w:tc>
          <w:tcPr>
            <w:tcW w:w="2176" w:type="dxa"/>
            <w:vAlign w:val="center"/>
          </w:tcPr>
          <w:p w14:paraId="43BA4D1E"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５００円×４</w:t>
            </w:r>
            <w:r>
              <w:rPr>
                <w:rFonts w:ascii="ＭＳ Ｐゴシック" w:eastAsia="ＭＳ Ｐゴシック" w:hAnsi="ＭＳ Ｐゴシック" w:hint="eastAsia"/>
              </w:rPr>
              <w:t>か</w:t>
            </w:r>
            <w:r w:rsidRPr="00DD3734">
              <w:rPr>
                <w:rFonts w:ascii="ＭＳ Ｐゴシック" w:eastAsia="ＭＳ Ｐゴシック" w:hAnsi="ＭＳ Ｐゴシック" w:hint="eastAsia"/>
              </w:rPr>
              <w:t>月</w:t>
            </w:r>
          </w:p>
        </w:tc>
        <w:tc>
          <w:tcPr>
            <w:tcW w:w="2176" w:type="dxa"/>
            <w:vAlign w:val="center"/>
          </w:tcPr>
          <w:p w14:paraId="5D2D6046"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２，２００円</w:t>
            </w:r>
          </w:p>
        </w:tc>
      </w:tr>
      <w:tr w:rsidR="008F593A" w:rsidRPr="00DD3734" w14:paraId="709431AA" w14:textId="77777777" w:rsidTr="009B5942">
        <w:tc>
          <w:tcPr>
            <w:tcW w:w="2175" w:type="dxa"/>
            <w:vAlign w:val="center"/>
          </w:tcPr>
          <w:p w14:paraId="3221820F"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７月・１月</w:t>
            </w:r>
          </w:p>
        </w:tc>
        <w:tc>
          <w:tcPr>
            <w:tcW w:w="2175" w:type="dxa"/>
            <w:vMerge/>
            <w:vAlign w:val="center"/>
          </w:tcPr>
          <w:p w14:paraId="4A8743A1" w14:textId="77777777" w:rsidR="008F593A" w:rsidRPr="00DD3734" w:rsidRDefault="008F593A" w:rsidP="009B5942">
            <w:pPr>
              <w:jc w:val="center"/>
              <w:rPr>
                <w:rFonts w:ascii="ＭＳ Ｐゴシック" w:eastAsia="ＭＳ Ｐゴシック" w:hAnsi="ＭＳ Ｐゴシック"/>
              </w:rPr>
            </w:pPr>
          </w:p>
        </w:tc>
        <w:tc>
          <w:tcPr>
            <w:tcW w:w="2176" w:type="dxa"/>
            <w:vAlign w:val="center"/>
          </w:tcPr>
          <w:p w14:paraId="423A4A95"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５００円×３</w:t>
            </w:r>
            <w:r>
              <w:rPr>
                <w:rFonts w:ascii="ＭＳ Ｐゴシック" w:eastAsia="ＭＳ Ｐゴシック" w:hAnsi="ＭＳ Ｐゴシック" w:hint="eastAsia"/>
              </w:rPr>
              <w:t>か</w:t>
            </w:r>
            <w:r w:rsidRPr="00DD3734">
              <w:rPr>
                <w:rFonts w:ascii="ＭＳ Ｐゴシック" w:eastAsia="ＭＳ Ｐゴシック" w:hAnsi="ＭＳ Ｐゴシック" w:hint="eastAsia"/>
              </w:rPr>
              <w:t>月</w:t>
            </w:r>
          </w:p>
        </w:tc>
        <w:tc>
          <w:tcPr>
            <w:tcW w:w="2176" w:type="dxa"/>
            <w:vAlign w:val="center"/>
          </w:tcPr>
          <w:p w14:paraId="514C20D3"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１，７００円</w:t>
            </w:r>
          </w:p>
        </w:tc>
      </w:tr>
      <w:tr w:rsidR="008F593A" w:rsidRPr="00DD3734" w14:paraId="0B0F25D2" w14:textId="77777777" w:rsidTr="009B5942">
        <w:tc>
          <w:tcPr>
            <w:tcW w:w="2175" w:type="dxa"/>
            <w:vAlign w:val="center"/>
          </w:tcPr>
          <w:p w14:paraId="00423FFF"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８月・２月</w:t>
            </w:r>
          </w:p>
        </w:tc>
        <w:tc>
          <w:tcPr>
            <w:tcW w:w="2175" w:type="dxa"/>
            <w:vMerge/>
            <w:vAlign w:val="center"/>
          </w:tcPr>
          <w:p w14:paraId="089DC938" w14:textId="77777777" w:rsidR="008F593A" w:rsidRPr="00DD3734" w:rsidRDefault="008F593A" w:rsidP="009B5942">
            <w:pPr>
              <w:jc w:val="center"/>
              <w:rPr>
                <w:rFonts w:ascii="ＭＳ Ｐゴシック" w:eastAsia="ＭＳ Ｐゴシック" w:hAnsi="ＭＳ Ｐゴシック"/>
              </w:rPr>
            </w:pPr>
          </w:p>
        </w:tc>
        <w:tc>
          <w:tcPr>
            <w:tcW w:w="2176" w:type="dxa"/>
            <w:vAlign w:val="center"/>
          </w:tcPr>
          <w:p w14:paraId="283D29EF"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５００円×２</w:t>
            </w:r>
            <w:r>
              <w:rPr>
                <w:rFonts w:ascii="ＭＳ Ｐゴシック" w:eastAsia="ＭＳ Ｐゴシック" w:hAnsi="ＭＳ Ｐゴシック" w:hint="eastAsia"/>
              </w:rPr>
              <w:t>か</w:t>
            </w:r>
            <w:r w:rsidRPr="00DD3734">
              <w:rPr>
                <w:rFonts w:ascii="ＭＳ Ｐゴシック" w:eastAsia="ＭＳ Ｐゴシック" w:hAnsi="ＭＳ Ｐゴシック" w:hint="eastAsia"/>
              </w:rPr>
              <w:t>月</w:t>
            </w:r>
          </w:p>
        </w:tc>
        <w:tc>
          <w:tcPr>
            <w:tcW w:w="2176" w:type="dxa"/>
            <w:vAlign w:val="center"/>
          </w:tcPr>
          <w:p w14:paraId="4D7E8DB5"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１，２００円</w:t>
            </w:r>
          </w:p>
        </w:tc>
      </w:tr>
      <w:tr w:rsidR="008F593A" w:rsidRPr="00DD3734" w14:paraId="0A1A5EDB" w14:textId="77777777" w:rsidTr="009B5942">
        <w:tc>
          <w:tcPr>
            <w:tcW w:w="2175" w:type="dxa"/>
            <w:vAlign w:val="center"/>
          </w:tcPr>
          <w:p w14:paraId="5F2AA8FA"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９月・３月</w:t>
            </w:r>
          </w:p>
        </w:tc>
        <w:tc>
          <w:tcPr>
            <w:tcW w:w="2175" w:type="dxa"/>
            <w:vMerge/>
            <w:vAlign w:val="center"/>
          </w:tcPr>
          <w:p w14:paraId="02A167CD" w14:textId="77777777" w:rsidR="008F593A" w:rsidRPr="00DD3734" w:rsidRDefault="008F593A" w:rsidP="009B5942">
            <w:pPr>
              <w:jc w:val="center"/>
              <w:rPr>
                <w:rFonts w:ascii="ＭＳ Ｐゴシック" w:eastAsia="ＭＳ Ｐゴシック" w:hAnsi="ＭＳ Ｐゴシック"/>
              </w:rPr>
            </w:pPr>
          </w:p>
        </w:tc>
        <w:tc>
          <w:tcPr>
            <w:tcW w:w="2176" w:type="dxa"/>
            <w:vAlign w:val="center"/>
          </w:tcPr>
          <w:p w14:paraId="0517C2F2"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５００円×１</w:t>
            </w:r>
            <w:r>
              <w:rPr>
                <w:rFonts w:ascii="ＭＳ Ｐゴシック" w:eastAsia="ＭＳ Ｐゴシック" w:hAnsi="ＭＳ Ｐゴシック" w:hint="eastAsia"/>
              </w:rPr>
              <w:t>か</w:t>
            </w:r>
            <w:r w:rsidRPr="00DD3734">
              <w:rPr>
                <w:rFonts w:ascii="ＭＳ Ｐゴシック" w:eastAsia="ＭＳ Ｐゴシック" w:hAnsi="ＭＳ Ｐゴシック" w:hint="eastAsia"/>
              </w:rPr>
              <w:t>月</w:t>
            </w:r>
          </w:p>
        </w:tc>
        <w:tc>
          <w:tcPr>
            <w:tcW w:w="2176" w:type="dxa"/>
            <w:vAlign w:val="center"/>
          </w:tcPr>
          <w:p w14:paraId="7B9E7C7A"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７００円</w:t>
            </w:r>
          </w:p>
        </w:tc>
      </w:tr>
    </w:tbl>
    <w:p w14:paraId="30B5BC92" w14:textId="77777777" w:rsidR="008F593A" w:rsidRPr="00DD3734" w:rsidRDefault="008F593A" w:rsidP="008F593A">
      <w:pPr>
        <w:spacing w:beforeLines="50" w:before="180" w:line="400" w:lineRule="exact"/>
        <w:rPr>
          <w:rFonts w:ascii="ＭＳ Ｐゴシック" w:eastAsia="ＭＳ Ｐゴシック" w:hAnsi="ＭＳ Ｐゴシック"/>
          <w:b/>
          <w:sz w:val="32"/>
          <w:szCs w:val="32"/>
        </w:rPr>
      </w:pPr>
      <w:r w:rsidRPr="00DD3734">
        <w:rPr>
          <w:rFonts w:ascii="ＭＳ Ｐゴシック" w:eastAsia="ＭＳ Ｐゴシック" w:hAnsi="ＭＳ Ｐゴシック" w:hint="eastAsia"/>
          <w:b/>
          <w:sz w:val="32"/>
          <w:szCs w:val="32"/>
        </w:rPr>
        <w:t>★会費の預金口座引き落としについて</w:t>
      </w:r>
    </w:p>
    <w:p w14:paraId="470FEBAE" w14:textId="77777777" w:rsidR="008F593A" w:rsidRPr="00DD3734"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入会後の会費（２回目以降）については、「預金口座振替依頼書・自動払込利用申込書」によりお届けいただいた金融機関または郵便局から自動引き落とし（６ヵ月に１度の前払い）とさせていただきます。</w:t>
      </w:r>
    </w:p>
    <w:p w14:paraId="48D1465B" w14:textId="77777777" w:rsidR="008F593A" w:rsidRPr="00DD3734"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口座引き落とし区分</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076"/>
        <w:gridCol w:w="2901"/>
        <w:gridCol w:w="255"/>
        <w:gridCol w:w="2520"/>
      </w:tblGrid>
      <w:tr w:rsidR="008F593A" w:rsidRPr="00DD3734" w14:paraId="2AA5F9C7" w14:textId="77777777" w:rsidTr="009B5942">
        <w:tc>
          <w:tcPr>
            <w:tcW w:w="816" w:type="dxa"/>
            <w:tcBorders>
              <w:bottom w:val="double" w:sz="4" w:space="0" w:color="auto"/>
            </w:tcBorders>
            <w:vAlign w:val="center"/>
          </w:tcPr>
          <w:p w14:paraId="1F84EA3A" w14:textId="77777777" w:rsidR="008F593A" w:rsidRPr="00DD3734" w:rsidRDefault="008F593A" w:rsidP="009B5942">
            <w:pPr>
              <w:jc w:val="center"/>
              <w:rPr>
                <w:rFonts w:ascii="ＭＳ Ｐゴシック" w:eastAsia="ＭＳ Ｐゴシック" w:hAnsi="ＭＳ Ｐゴシック"/>
              </w:rPr>
            </w:pPr>
          </w:p>
        </w:tc>
        <w:tc>
          <w:tcPr>
            <w:tcW w:w="2076" w:type="dxa"/>
            <w:tcBorders>
              <w:bottom w:val="double" w:sz="4" w:space="0" w:color="auto"/>
            </w:tcBorders>
            <w:vAlign w:val="center"/>
          </w:tcPr>
          <w:p w14:paraId="491A6C64"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口座引き落とし日</w:t>
            </w:r>
          </w:p>
        </w:tc>
        <w:tc>
          <w:tcPr>
            <w:tcW w:w="2901" w:type="dxa"/>
            <w:tcBorders>
              <w:bottom w:val="double" w:sz="4" w:space="0" w:color="auto"/>
            </w:tcBorders>
            <w:vAlign w:val="center"/>
          </w:tcPr>
          <w:p w14:paraId="15BD1072"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引き落とし会費内訳</w:t>
            </w:r>
          </w:p>
        </w:tc>
        <w:tc>
          <w:tcPr>
            <w:tcW w:w="255" w:type="dxa"/>
            <w:vMerge w:val="restart"/>
            <w:tcBorders>
              <w:top w:val="nil"/>
              <w:bottom w:val="nil"/>
            </w:tcBorders>
          </w:tcPr>
          <w:p w14:paraId="112CB045" w14:textId="77777777" w:rsidR="008F593A" w:rsidRPr="00DD3734" w:rsidRDefault="008F593A" w:rsidP="009B5942">
            <w:pPr>
              <w:jc w:val="center"/>
              <w:rPr>
                <w:rFonts w:ascii="ＭＳ Ｐゴシック" w:eastAsia="ＭＳ Ｐゴシック" w:hAnsi="ＭＳ Ｐゴシック"/>
              </w:rPr>
            </w:pPr>
          </w:p>
        </w:tc>
        <w:tc>
          <w:tcPr>
            <w:tcW w:w="2520" w:type="dxa"/>
            <w:vMerge w:val="restart"/>
            <w:vAlign w:val="center"/>
          </w:tcPr>
          <w:p w14:paraId="7A730C26" w14:textId="77777777" w:rsidR="008F593A" w:rsidRPr="00DD3734" w:rsidRDefault="008F593A" w:rsidP="009B5942">
            <w:pPr>
              <w:rPr>
                <w:rFonts w:ascii="ＭＳ Ｐゴシック" w:eastAsia="ＭＳ Ｐゴシック" w:hAnsi="ＭＳ Ｐゴシック"/>
              </w:rPr>
            </w:pPr>
            <w:r w:rsidRPr="00DD3734">
              <w:rPr>
                <w:rFonts w:ascii="ＭＳ Ｐゴシック" w:eastAsia="ＭＳ Ｐゴシック" w:hAnsi="ＭＳ Ｐゴシック" w:hint="eastAsia"/>
              </w:rPr>
              <w:t>引落日が金融機関の休日にあたる場合は、その翌営業日となります。</w:t>
            </w:r>
          </w:p>
        </w:tc>
      </w:tr>
      <w:tr w:rsidR="008F593A" w:rsidRPr="00DD3734" w14:paraId="18FF5F63" w14:textId="77777777" w:rsidTr="009B5942">
        <w:tc>
          <w:tcPr>
            <w:tcW w:w="816" w:type="dxa"/>
            <w:tcBorders>
              <w:top w:val="double" w:sz="4" w:space="0" w:color="auto"/>
            </w:tcBorders>
            <w:vAlign w:val="center"/>
          </w:tcPr>
          <w:p w14:paraId="3C6C1764"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上期</w:t>
            </w:r>
          </w:p>
        </w:tc>
        <w:tc>
          <w:tcPr>
            <w:tcW w:w="2076" w:type="dxa"/>
            <w:tcBorders>
              <w:top w:val="double" w:sz="4" w:space="0" w:color="auto"/>
            </w:tcBorders>
            <w:vAlign w:val="center"/>
          </w:tcPr>
          <w:p w14:paraId="19CA37D7" w14:textId="50D2D636"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４月</w:t>
            </w:r>
            <w:r w:rsidR="00D12B1C">
              <w:rPr>
                <w:rFonts w:ascii="ＭＳ Ｐゴシック" w:eastAsia="ＭＳ Ｐゴシック" w:hAnsi="ＭＳ Ｐゴシック" w:hint="eastAsia"/>
              </w:rPr>
              <w:t>下旬</w:t>
            </w:r>
          </w:p>
        </w:tc>
        <w:tc>
          <w:tcPr>
            <w:tcW w:w="2901" w:type="dxa"/>
            <w:tcBorders>
              <w:top w:val="double" w:sz="4" w:space="0" w:color="auto"/>
            </w:tcBorders>
            <w:vAlign w:val="center"/>
          </w:tcPr>
          <w:p w14:paraId="7DCCE4C8"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４月～９月分</w:t>
            </w:r>
          </w:p>
        </w:tc>
        <w:tc>
          <w:tcPr>
            <w:tcW w:w="255" w:type="dxa"/>
            <w:vMerge/>
            <w:tcBorders>
              <w:bottom w:val="nil"/>
            </w:tcBorders>
          </w:tcPr>
          <w:p w14:paraId="3871B6E8" w14:textId="77777777" w:rsidR="008F593A" w:rsidRPr="00DD3734" w:rsidRDefault="008F593A" w:rsidP="009B5942">
            <w:pPr>
              <w:jc w:val="center"/>
              <w:rPr>
                <w:rFonts w:ascii="ＭＳ Ｐゴシック" w:eastAsia="ＭＳ Ｐゴシック" w:hAnsi="ＭＳ Ｐゴシック"/>
              </w:rPr>
            </w:pPr>
          </w:p>
        </w:tc>
        <w:tc>
          <w:tcPr>
            <w:tcW w:w="2520" w:type="dxa"/>
            <w:vMerge/>
          </w:tcPr>
          <w:p w14:paraId="7D82ABA2" w14:textId="77777777" w:rsidR="008F593A" w:rsidRPr="00DD3734" w:rsidRDefault="008F593A" w:rsidP="009B5942">
            <w:pPr>
              <w:jc w:val="center"/>
              <w:rPr>
                <w:rFonts w:ascii="ＭＳ Ｐゴシック" w:eastAsia="ＭＳ Ｐゴシック" w:hAnsi="ＭＳ Ｐゴシック"/>
              </w:rPr>
            </w:pPr>
          </w:p>
        </w:tc>
      </w:tr>
      <w:tr w:rsidR="008F593A" w:rsidRPr="00DD3734" w14:paraId="138B17AF" w14:textId="77777777" w:rsidTr="009B5942">
        <w:tc>
          <w:tcPr>
            <w:tcW w:w="816" w:type="dxa"/>
            <w:vAlign w:val="center"/>
          </w:tcPr>
          <w:p w14:paraId="17FB246C"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下期</w:t>
            </w:r>
          </w:p>
        </w:tc>
        <w:tc>
          <w:tcPr>
            <w:tcW w:w="2076" w:type="dxa"/>
            <w:vAlign w:val="center"/>
          </w:tcPr>
          <w:p w14:paraId="18B0F357" w14:textId="1F70D4B8"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１０月</w:t>
            </w:r>
            <w:r w:rsidR="00D12B1C">
              <w:rPr>
                <w:rFonts w:ascii="ＭＳ Ｐゴシック" w:eastAsia="ＭＳ Ｐゴシック" w:hAnsi="ＭＳ Ｐゴシック" w:hint="eastAsia"/>
              </w:rPr>
              <w:t>下旬</w:t>
            </w:r>
          </w:p>
        </w:tc>
        <w:tc>
          <w:tcPr>
            <w:tcW w:w="2901" w:type="dxa"/>
            <w:vAlign w:val="center"/>
          </w:tcPr>
          <w:p w14:paraId="57741B9C" w14:textId="77777777" w:rsidR="008F593A" w:rsidRPr="00DD3734" w:rsidRDefault="008F593A" w:rsidP="009B5942">
            <w:pPr>
              <w:jc w:val="center"/>
              <w:rPr>
                <w:rFonts w:ascii="ＭＳ Ｐゴシック" w:eastAsia="ＭＳ Ｐゴシック" w:hAnsi="ＭＳ Ｐゴシック"/>
              </w:rPr>
            </w:pPr>
            <w:r w:rsidRPr="00DD3734">
              <w:rPr>
                <w:rFonts w:ascii="ＭＳ Ｐゴシック" w:eastAsia="ＭＳ Ｐゴシック" w:hAnsi="ＭＳ Ｐゴシック" w:hint="eastAsia"/>
              </w:rPr>
              <w:t>１０月～翌年３月</w:t>
            </w:r>
          </w:p>
        </w:tc>
        <w:tc>
          <w:tcPr>
            <w:tcW w:w="255" w:type="dxa"/>
            <w:vMerge/>
            <w:tcBorders>
              <w:bottom w:val="nil"/>
            </w:tcBorders>
          </w:tcPr>
          <w:p w14:paraId="1C5402B2" w14:textId="77777777" w:rsidR="008F593A" w:rsidRPr="00DD3734" w:rsidRDefault="008F593A" w:rsidP="009B5942">
            <w:pPr>
              <w:jc w:val="center"/>
              <w:rPr>
                <w:rFonts w:ascii="ＭＳ Ｐゴシック" w:eastAsia="ＭＳ Ｐゴシック" w:hAnsi="ＭＳ Ｐゴシック"/>
              </w:rPr>
            </w:pPr>
          </w:p>
        </w:tc>
        <w:tc>
          <w:tcPr>
            <w:tcW w:w="2520" w:type="dxa"/>
            <w:vMerge/>
          </w:tcPr>
          <w:p w14:paraId="5DF82407" w14:textId="77777777" w:rsidR="008F593A" w:rsidRPr="00DD3734" w:rsidRDefault="008F593A" w:rsidP="009B5942">
            <w:pPr>
              <w:jc w:val="center"/>
              <w:rPr>
                <w:rFonts w:ascii="ＭＳ Ｐゴシック" w:eastAsia="ＭＳ Ｐゴシック" w:hAnsi="ＭＳ Ｐゴシック"/>
              </w:rPr>
            </w:pPr>
          </w:p>
        </w:tc>
      </w:tr>
    </w:tbl>
    <w:p w14:paraId="1C9D6D6D" w14:textId="50F06975" w:rsidR="00D12B1C"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w:t>
      </w:r>
      <w:r w:rsidR="00D12B1C">
        <w:rPr>
          <w:rFonts w:ascii="ＭＳ Ｐゴシック" w:eastAsia="ＭＳ Ｐゴシック" w:hAnsi="ＭＳ Ｐゴシック" w:hint="eastAsia"/>
        </w:rPr>
        <w:t>詳細は</w:t>
      </w:r>
      <w:r w:rsidR="00D12B1C" w:rsidRPr="00DD3734">
        <w:rPr>
          <w:rFonts w:ascii="ＭＳ Ｐゴシック" w:eastAsia="ＭＳ Ｐゴシック" w:hAnsi="ＭＳ Ｐゴシック" w:hint="eastAsia"/>
        </w:rPr>
        <w:t>・センターニュース『Fromゆう』</w:t>
      </w:r>
      <w:r w:rsidR="00D12B1C">
        <w:rPr>
          <w:rFonts w:ascii="ＭＳ Ｐゴシック" w:eastAsia="ＭＳ Ｐゴシック" w:hAnsi="ＭＳ Ｐゴシック" w:hint="eastAsia"/>
        </w:rPr>
        <w:t>にてご案内します。</w:t>
      </w:r>
    </w:p>
    <w:p w14:paraId="5A1840B5" w14:textId="5C41B93B" w:rsidR="008F593A" w:rsidRPr="00DD3734" w:rsidRDefault="00D12B1C" w:rsidP="00D12B1C">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w:t>
      </w:r>
      <w:r w:rsidR="008F593A" w:rsidRPr="00DD3734">
        <w:rPr>
          <w:rFonts w:ascii="ＭＳ Ｐゴシック" w:eastAsia="ＭＳ Ｐゴシック" w:hAnsi="ＭＳ Ｐゴシック" w:hint="eastAsia"/>
        </w:rPr>
        <w:t>事業所会員の方の会費は事業所でひとつの口座から一括して自動引き落としします。</w:t>
      </w:r>
    </w:p>
    <w:p w14:paraId="6F773911" w14:textId="77777777" w:rsidR="008F593A" w:rsidRPr="00DD3734" w:rsidRDefault="008F593A" w:rsidP="008F593A">
      <w:pPr>
        <w:ind w:leftChars="100" w:left="420" w:hangingChars="100" w:hanging="210"/>
        <w:rPr>
          <w:rFonts w:ascii="ＭＳ Ｐゴシック" w:eastAsia="ＭＳ Ｐゴシック" w:hAnsi="ＭＳ Ｐゴシック"/>
        </w:rPr>
      </w:pPr>
      <w:r w:rsidRPr="00DD3734">
        <w:rPr>
          <w:rFonts w:ascii="ＭＳ Ｐゴシック" w:eastAsia="ＭＳ Ｐゴシック" w:hAnsi="ＭＳ Ｐゴシック" w:hint="eastAsia"/>
        </w:rPr>
        <w:t>＊事業主の方と従業員の方との会費負担割合は、事業所内でご相談ください。事業主の方が</w:t>
      </w:r>
      <w:r w:rsidRPr="00DD3734">
        <w:rPr>
          <w:rFonts w:ascii="ＭＳ Ｐゴシック" w:eastAsia="ＭＳ Ｐゴシック" w:hAnsi="ＭＳ Ｐゴシック" w:hint="eastAsia"/>
        </w:rPr>
        <w:lastRenderedPageBreak/>
        <w:t>負担した分につきましては、税法上、損金または必要経費として処理できます。</w:t>
      </w:r>
    </w:p>
    <w:p w14:paraId="4BD52ECC" w14:textId="77777777" w:rsidR="008F593A" w:rsidRPr="00DD3734" w:rsidRDefault="008F593A" w:rsidP="008F593A">
      <w:pPr>
        <w:ind w:leftChars="100" w:left="420" w:hangingChars="100" w:hanging="210"/>
        <w:rPr>
          <w:rFonts w:ascii="ＭＳ Ｐゴシック" w:eastAsia="ＭＳ Ｐゴシック" w:hAnsi="ＭＳ Ｐゴシック"/>
        </w:rPr>
      </w:pPr>
      <w:r w:rsidRPr="00DD3734">
        <w:rPr>
          <w:rFonts w:ascii="ＭＳ Ｐゴシック" w:eastAsia="ＭＳ Ｐゴシック" w:hAnsi="ＭＳ Ｐゴシック" w:hint="eastAsia"/>
        </w:rPr>
        <w:t>＊申請時期によって口座からの引き落としが間に合わない場合がありますのでご了承ください。後日、振込み依頼書を送付させていただきます。</w:t>
      </w:r>
    </w:p>
    <w:p w14:paraId="4C71180F" w14:textId="77777777" w:rsidR="008F593A" w:rsidRPr="00DD3734" w:rsidRDefault="008F593A" w:rsidP="008F593A">
      <w:pPr>
        <w:spacing w:beforeLines="50" w:before="180" w:line="400" w:lineRule="exact"/>
        <w:rPr>
          <w:rFonts w:ascii="ＭＳ Ｐゴシック" w:eastAsia="ＭＳ Ｐゴシック" w:hAnsi="ＭＳ Ｐゴシック"/>
          <w:b/>
          <w:sz w:val="32"/>
          <w:szCs w:val="32"/>
        </w:rPr>
      </w:pPr>
      <w:r w:rsidRPr="00DD3734">
        <w:rPr>
          <w:rFonts w:ascii="ＭＳ Ｐゴシック" w:eastAsia="ＭＳ Ｐゴシック" w:hAnsi="ＭＳ Ｐゴシック" w:hint="eastAsia"/>
          <w:b/>
          <w:sz w:val="32"/>
          <w:szCs w:val="32"/>
        </w:rPr>
        <w:t>★ご入会後の送付書類</w:t>
      </w:r>
    </w:p>
    <w:p w14:paraId="29B4CA06" w14:textId="77777777" w:rsidR="008F593A" w:rsidRPr="00DD3734"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・会員証　・利用ガイド等　・センターニュース『Fromゆう』　※加入人数分お送りします。</w:t>
      </w:r>
    </w:p>
    <w:p w14:paraId="17B7021A" w14:textId="77777777" w:rsidR="008F593A" w:rsidRPr="00DD3734" w:rsidRDefault="008F593A" w:rsidP="008F593A">
      <w:pPr>
        <w:rPr>
          <w:rFonts w:ascii="ＭＳ Ｐゴシック" w:eastAsia="ＭＳ Ｐゴシック" w:hAnsi="ＭＳ Ｐゴシック"/>
        </w:rPr>
      </w:pPr>
    </w:p>
    <w:p w14:paraId="62D86294" w14:textId="77777777" w:rsidR="008F593A" w:rsidRPr="00DD3734" w:rsidRDefault="008F593A" w:rsidP="008F593A">
      <w:pPr>
        <w:ind w:left="210" w:hangingChars="100" w:hanging="210"/>
        <w:rPr>
          <w:rFonts w:ascii="ＭＳ Ｐゴシック" w:eastAsia="ＭＳ Ｐゴシック" w:hAnsi="ＭＳ Ｐゴシック"/>
        </w:rPr>
      </w:pPr>
      <w:r w:rsidRPr="00DD3734">
        <w:rPr>
          <w:rFonts w:ascii="ＭＳ Ｐゴシック" w:eastAsia="ＭＳ Ｐゴシック" w:hAnsi="ＭＳ Ｐゴシック" w:hint="eastAsia"/>
        </w:rPr>
        <w:t>＊毎月発行いたしますセンターニュース『Fromゆう』につきましては、</w:t>
      </w:r>
      <w:r w:rsidRPr="00DD3734">
        <w:rPr>
          <w:rFonts w:ascii="ＭＳ Ｐゴシック" w:eastAsia="ＭＳ Ｐゴシック" w:hAnsi="ＭＳ Ｐゴシック" w:hint="eastAsia"/>
          <w:u w:val="single"/>
        </w:rPr>
        <w:t>事業所会員の方は事業所へ人数分一括送付します</w:t>
      </w:r>
      <w:r w:rsidRPr="00DD3734">
        <w:rPr>
          <w:rFonts w:ascii="ＭＳ Ｐゴシック" w:eastAsia="ＭＳ Ｐゴシック" w:hAnsi="ＭＳ Ｐゴシック" w:hint="eastAsia"/>
        </w:rPr>
        <w:t>。個人会員の方は、ご自宅にお送りいたします。</w:t>
      </w:r>
    </w:p>
    <w:p w14:paraId="224ABE61" w14:textId="77777777" w:rsidR="008F593A" w:rsidRPr="00844692" w:rsidRDefault="008F593A" w:rsidP="008F593A">
      <w:pPr>
        <w:ind w:firstLineChars="100" w:firstLine="210"/>
        <w:rPr>
          <w:rFonts w:ascii="ＭＳ Ｐゴシック" w:eastAsia="ＭＳ Ｐゴシック" w:hAnsi="ＭＳ Ｐゴシック"/>
          <w:shd w:val="pct15" w:color="auto" w:fill="FFFFFF"/>
        </w:rPr>
      </w:pPr>
      <w:r w:rsidRPr="00DD3734">
        <w:rPr>
          <w:rFonts w:ascii="ＭＳ Ｐゴシック" w:eastAsia="ＭＳ Ｐゴシック" w:hAnsi="ＭＳ Ｐゴシック" w:hint="eastAsia"/>
          <w:shd w:val="pct15" w:color="auto" w:fill="FFFFFF"/>
        </w:rPr>
        <w:t>なお、</w:t>
      </w:r>
      <w:r w:rsidRPr="00DD3734">
        <w:rPr>
          <w:rFonts w:ascii="ＭＳ Ｐゴシック" w:eastAsia="ＭＳ Ｐゴシック" w:hAnsi="ＭＳ Ｐゴシック" w:hint="eastAsia"/>
          <w:b/>
          <w:u w:val="single"/>
          <w:shd w:val="pct15" w:color="auto" w:fill="FFFFFF"/>
        </w:rPr>
        <w:t>事業所会員の方の自宅宛にはお送りできません</w:t>
      </w:r>
      <w:r w:rsidRPr="00DD3734">
        <w:rPr>
          <w:rFonts w:ascii="ＭＳ Ｐゴシック" w:eastAsia="ＭＳ Ｐゴシック" w:hAnsi="ＭＳ Ｐゴシック" w:hint="eastAsia"/>
          <w:shd w:val="pct15" w:color="auto" w:fill="FFFFFF"/>
        </w:rPr>
        <w:t>ので、ご了承ください。</w:t>
      </w:r>
    </w:p>
    <w:p w14:paraId="28765752" w14:textId="77777777" w:rsidR="008F593A"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ご不明な点がございましたら、</w:t>
      </w:r>
      <w:r>
        <w:rPr>
          <w:rFonts w:ascii="ＭＳ Ｐゴシック" w:eastAsia="ＭＳ Ｐゴシック" w:hAnsi="ＭＳ Ｐゴシック" w:hint="eastAsia"/>
        </w:rPr>
        <w:t>お問い合わせください</w:t>
      </w:r>
      <w:r w:rsidRPr="00DD3734">
        <w:rPr>
          <w:rFonts w:ascii="ＭＳ Ｐゴシック" w:eastAsia="ＭＳ Ｐゴシック" w:hAnsi="ＭＳ Ｐゴシック" w:hint="eastAsia"/>
        </w:rPr>
        <w:t>。</w:t>
      </w:r>
    </w:p>
    <w:p w14:paraId="5F00B496" w14:textId="77777777" w:rsidR="008F593A" w:rsidRDefault="008F593A" w:rsidP="008F593A">
      <w:pPr>
        <w:ind w:firstLineChars="100" w:firstLine="210"/>
        <w:rPr>
          <w:rFonts w:ascii="ＭＳ Ｐゴシック" w:eastAsia="ＭＳ Ｐゴシック" w:hAnsi="ＭＳ Ｐゴシック"/>
        </w:rPr>
      </w:pPr>
    </w:p>
    <w:p w14:paraId="391CC97E" w14:textId="77777777" w:rsidR="008F593A"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〒120-8575　足立区</w:t>
      </w:r>
      <w:r>
        <w:rPr>
          <w:rFonts w:ascii="ＭＳ Ｐゴシック" w:eastAsia="ＭＳ Ｐゴシック" w:hAnsi="ＭＳ Ｐゴシック" w:hint="eastAsia"/>
        </w:rPr>
        <w:t>千住１－５－７　あだち産業センター２階</w:t>
      </w:r>
    </w:p>
    <w:p w14:paraId="206AA8F0" w14:textId="77777777" w:rsidR="008F593A" w:rsidRPr="00DD3734" w:rsidRDefault="008F593A" w:rsidP="008F593A">
      <w:pPr>
        <w:ind w:firstLineChars="100" w:firstLine="210"/>
        <w:rPr>
          <w:rFonts w:ascii="ＭＳ Ｐゴシック" w:eastAsia="ＭＳ Ｐゴシック" w:hAnsi="ＭＳ Ｐゴシック"/>
        </w:rPr>
      </w:pPr>
      <w:r w:rsidRPr="00DD3734">
        <w:rPr>
          <w:rFonts w:ascii="ＭＳ Ｐゴシック" w:eastAsia="ＭＳ Ｐゴシック" w:hAnsi="ＭＳ Ｐゴシック" w:hint="eastAsia"/>
        </w:rPr>
        <w:t>足立区勤労福祉サービスセンター　℡03-</w:t>
      </w:r>
      <w:r>
        <w:rPr>
          <w:rFonts w:ascii="ＭＳ Ｐゴシック" w:eastAsia="ＭＳ Ｐゴシック" w:hAnsi="ＭＳ Ｐゴシック" w:hint="eastAsia"/>
        </w:rPr>
        <w:t>6812</w:t>
      </w:r>
      <w:r w:rsidRPr="00DD3734">
        <w:rPr>
          <w:rFonts w:ascii="ＭＳ Ｐゴシック" w:eastAsia="ＭＳ Ｐゴシック" w:hAnsi="ＭＳ Ｐゴシック" w:hint="eastAsia"/>
        </w:rPr>
        <w:t>-</w:t>
      </w:r>
      <w:r>
        <w:rPr>
          <w:rFonts w:ascii="ＭＳ Ｐゴシック" w:eastAsia="ＭＳ Ｐゴシック" w:hAnsi="ＭＳ Ｐゴシック" w:hint="eastAsia"/>
        </w:rPr>
        <w:t>0871</w:t>
      </w:r>
    </w:p>
    <w:bookmarkEnd w:id="1"/>
    <w:p w14:paraId="4AE23FA5" w14:textId="77777777" w:rsidR="001A6F04" w:rsidRPr="008F593A" w:rsidRDefault="001A6F04"/>
    <w:sectPr w:rsidR="001A6F04" w:rsidRPr="008F59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3A"/>
    <w:rsid w:val="001A6F04"/>
    <w:rsid w:val="00227F51"/>
    <w:rsid w:val="008F593A"/>
    <w:rsid w:val="00944051"/>
    <w:rsid w:val="009E78BC"/>
    <w:rsid w:val="00CD41B8"/>
    <w:rsid w:val="00D1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CD3EE9"/>
  <w15:chartTrackingRefBased/>
  <w15:docId w15:val="{53E7B4BF-B313-4DB4-ADF0-AB2F5169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93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F59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59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59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593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8F593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8F593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8F593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8F593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8F593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59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59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59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59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59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59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59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59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59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59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5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9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5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93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8F593A"/>
    <w:rPr>
      <w:i/>
      <w:iCs/>
      <w:color w:val="404040" w:themeColor="text1" w:themeTint="BF"/>
    </w:rPr>
  </w:style>
  <w:style w:type="paragraph" w:styleId="a9">
    <w:name w:val="List Paragraph"/>
    <w:basedOn w:val="a"/>
    <w:uiPriority w:val="34"/>
    <w:qFormat/>
    <w:rsid w:val="008F593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8F593A"/>
    <w:rPr>
      <w:i/>
      <w:iCs/>
      <w:color w:val="0F4761" w:themeColor="accent1" w:themeShade="BF"/>
    </w:rPr>
  </w:style>
  <w:style w:type="paragraph" w:styleId="22">
    <w:name w:val="Intense Quote"/>
    <w:basedOn w:val="a"/>
    <w:next w:val="a"/>
    <w:link w:val="23"/>
    <w:uiPriority w:val="30"/>
    <w:qFormat/>
    <w:rsid w:val="008F593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8F593A"/>
    <w:rPr>
      <w:i/>
      <w:iCs/>
      <w:color w:val="0F4761" w:themeColor="accent1" w:themeShade="BF"/>
    </w:rPr>
  </w:style>
  <w:style w:type="character" w:styleId="24">
    <w:name w:val="Intense Reference"/>
    <w:basedOn w:val="a0"/>
    <w:uiPriority w:val="32"/>
    <w:qFormat/>
    <w:rsid w:val="008F59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User027</dc:creator>
  <cp:keywords/>
  <dc:description/>
  <cp:lastModifiedBy>User009</cp:lastModifiedBy>
  <cp:revision>2</cp:revision>
  <dcterms:created xsi:type="dcterms:W3CDTF">2026-04-17T08:57:00Z</dcterms:created>
  <dcterms:modified xsi:type="dcterms:W3CDTF">2026-04-20T01:24:00Z</dcterms:modified>
</cp:coreProperties>
</file>